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4473" w14:textId="77777777" w:rsidR="000733C8" w:rsidRDefault="000733C8" w:rsidP="000733C8">
      <w:pPr>
        <w:jc w:val="center"/>
        <w:rPr>
          <w:b/>
          <w:sz w:val="36"/>
        </w:rPr>
      </w:pPr>
      <w:r w:rsidRPr="000733C8">
        <w:rPr>
          <w:b/>
          <w:noProof/>
          <w:sz w:val="36"/>
          <w:lang w:eastAsia="fr-FR"/>
        </w:rPr>
        <w:drawing>
          <wp:inline distT="0" distB="0" distL="0" distR="0" wp14:anchorId="1305A351" wp14:editId="5A5724FA">
            <wp:extent cx="5675550" cy="2257425"/>
            <wp:effectExtent l="0" t="0" r="1905" b="0"/>
            <wp:docPr id="1" name="Image 1" descr="P:\PAIE\RH\RELATIONS INDIVIDUELLES\Recrutement\visuel-nous-recrut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AIE\RH\RELATIONS INDIVIDUELLES\Recrutement\visuel-nous-recruton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98" cy="22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E088C" w14:textId="3FB94F17" w:rsidR="00EE774B" w:rsidRDefault="00EE774B" w:rsidP="00EE774B">
      <w:pPr>
        <w:jc w:val="center"/>
        <w:rPr>
          <w:b/>
          <w:sz w:val="32"/>
        </w:rPr>
      </w:pPr>
      <w:r>
        <w:rPr>
          <w:b/>
          <w:sz w:val="32"/>
        </w:rPr>
        <w:t>F</w:t>
      </w:r>
      <w:r w:rsidR="005906B5">
        <w:rPr>
          <w:b/>
          <w:sz w:val="32"/>
        </w:rPr>
        <w:t xml:space="preserve">ormateur </w:t>
      </w:r>
      <w:r>
        <w:rPr>
          <w:b/>
          <w:sz w:val="32"/>
        </w:rPr>
        <w:t>Sciences</w:t>
      </w:r>
      <w:r w:rsidR="00D42972">
        <w:rPr>
          <w:b/>
          <w:sz w:val="32"/>
        </w:rPr>
        <w:t xml:space="preserve"> Physiques</w:t>
      </w:r>
      <w:r w:rsidRPr="00C17D43">
        <w:rPr>
          <w:b/>
          <w:sz w:val="32"/>
        </w:rPr>
        <w:t xml:space="preserve"> </w:t>
      </w:r>
      <w:r>
        <w:rPr>
          <w:b/>
          <w:sz w:val="32"/>
        </w:rPr>
        <w:t>(H/F)</w:t>
      </w:r>
    </w:p>
    <w:p w14:paraId="7C16E92D" w14:textId="77777777" w:rsidR="0039440B" w:rsidRPr="005906B5" w:rsidRDefault="0039440B" w:rsidP="00EE774B">
      <w:pPr>
        <w:jc w:val="center"/>
        <w:rPr>
          <w:b/>
        </w:rPr>
      </w:pPr>
    </w:p>
    <w:p w14:paraId="3F6A99A2" w14:textId="65CCF8A1" w:rsidR="00EE774B" w:rsidRDefault="00EE774B" w:rsidP="00EE774B">
      <w:pPr>
        <w:jc w:val="both"/>
      </w:pPr>
      <w:r>
        <w:t xml:space="preserve">L’association </w:t>
      </w:r>
      <w:r w:rsidRPr="00894E61">
        <w:rPr>
          <w:b/>
        </w:rPr>
        <w:t>Bâtiment CFA Normandie</w:t>
      </w:r>
      <w:r>
        <w:t xml:space="preserve"> a pour mission de mettre en œuvre la formation professionnelle (initiale et continue) des métiers du bâtiment. Elle propose 60 diplômes (du CAP au Diplôme d’Ingénieur) au sein de 7 CFA qui forment p</w:t>
      </w:r>
      <w:r w:rsidR="00153E1B">
        <w:t>rès</w:t>
      </w:r>
      <w:r>
        <w:t xml:space="preserve"> de </w:t>
      </w:r>
      <w:r w:rsidR="00153E1B">
        <w:t>4 7</w:t>
      </w:r>
      <w:r>
        <w:t>00 apprenants.</w:t>
      </w:r>
    </w:p>
    <w:p w14:paraId="7794AD38" w14:textId="6946D6C7" w:rsidR="00EE774B" w:rsidRPr="00906A58" w:rsidRDefault="00EE774B" w:rsidP="00EE774B">
      <w:pPr>
        <w:jc w:val="both"/>
      </w:pPr>
      <w:r>
        <w:t xml:space="preserve">Afin de compléter notre équipe pédagogique du </w:t>
      </w:r>
      <w:r>
        <w:rPr>
          <w:b/>
        </w:rPr>
        <w:t xml:space="preserve">CFA </w:t>
      </w:r>
      <w:r w:rsidR="007F18C1">
        <w:rPr>
          <w:b/>
        </w:rPr>
        <w:t>de Evreux</w:t>
      </w:r>
      <w:r>
        <w:t xml:space="preserve">, nous recrutons un(e) </w:t>
      </w:r>
      <w:r w:rsidRPr="00906A58">
        <w:rPr>
          <w:b/>
        </w:rPr>
        <w:t>Formateur</w:t>
      </w:r>
      <w:r>
        <w:rPr>
          <w:b/>
        </w:rPr>
        <w:t>/</w:t>
      </w:r>
      <w:proofErr w:type="spellStart"/>
      <w:proofErr w:type="gramStart"/>
      <w:r>
        <w:rPr>
          <w:b/>
        </w:rPr>
        <w:t>trice</w:t>
      </w:r>
      <w:proofErr w:type="spellEnd"/>
      <w:r>
        <w:rPr>
          <w:b/>
        </w:rPr>
        <w:t xml:space="preserve"> </w:t>
      </w:r>
      <w:r w:rsidRPr="00906A58">
        <w:rPr>
          <w:b/>
        </w:rPr>
        <w:t xml:space="preserve"> en</w:t>
      </w:r>
      <w:proofErr w:type="gramEnd"/>
      <w:r>
        <w:t xml:space="preserve"> </w:t>
      </w:r>
      <w:r>
        <w:rPr>
          <w:b/>
        </w:rPr>
        <w:t>Sciences</w:t>
      </w:r>
      <w:r w:rsidR="00D42972">
        <w:rPr>
          <w:b/>
        </w:rPr>
        <w:t xml:space="preserve"> Physiques</w:t>
      </w:r>
      <w:r w:rsidRPr="006F599D">
        <w:t>.</w:t>
      </w:r>
    </w:p>
    <w:p w14:paraId="1DC64797" w14:textId="613FD0A5" w:rsidR="00EE774B" w:rsidRPr="0056127A" w:rsidRDefault="00EE774B" w:rsidP="00EE774B">
      <w:pPr>
        <w:jc w:val="both"/>
      </w:pPr>
      <w:r w:rsidRPr="0056127A">
        <w:t xml:space="preserve">Rattaché(e) </w:t>
      </w:r>
      <w:r w:rsidR="00265753">
        <w:t>à l’</w:t>
      </w:r>
      <w:r w:rsidR="00084DA5">
        <w:t>Adjoint de Direction Pédagogique</w:t>
      </w:r>
      <w:r>
        <w:t>, vous assur</w:t>
      </w:r>
      <w:r w:rsidRPr="0056127A">
        <w:t>ez la montée en compétences des apprenants de la filière</w:t>
      </w:r>
      <w:r>
        <w:t>.</w:t>
      </w:r>
      <w:r w:rsidRPr="0056127A">
        <w:t xml:space="preserve"> </w:t>
      </w:r>
    </w:p>
    <w:p w14:paraId="5AB52446" w14:textId="77777777" w:rsidR="00EE774B" w:rsidRPr="0009633D" w:rsidRDefault="00EE774B" w:rsidP="00EE774B">
      <w:pPr>
        <w:rPr>
          <w:b/>
          <w:color w:val="000000" w:themeColor="text1"/>
        </w:rPr>
      </w:pPr>
      <w:r>
        <w:rPr>
          <w:b/>
          <w:color w:val="000000" w:themeColor="text1"/>
        </w:rPr>
        <w:t>Vos missions :</w:t>
      </w:r>
    </w:p>
    <w:p w14:paraId="723D8903" w14:textId="77777777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 xml:space="preserve">Concevoir et organiser les contenus pédagogiques </w:t>
      </w:r>
    </w:p>
    <w:p w14:paraId="3DBE3465" w14:textId="4DEF54D6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 xml:space="preserve">Animer les sessions de </w:t>
      </w:r>
      <w:r>
        <w:rPr>
          <w:color w:val="000000" w:themeColor="text1"/>
        </w:rPr>
        <w:t xml:space="preserve">formation (niveau CAP, </w:t>
      </w:r>
      <w:r w:rsidRPr="00A87D95">
        <w:rPr>
          <w:color w:val="000000" w:themeColor="text1"/>
        </w:rPr>
        <w:t>BP</w:t>
      </w:r>
      <w:r w:rsidR="00153E1B">
        <w:rPr>
          <w:color w:val="000000" w:themeColor="text1"/>
        </w:rPr>
        <w:t xml:space="preserve"> et BTS</w:t>
      </w:r>
      <w:r w:rsidRPr="00A87D95">
        <w:rPr>
          <w:color w:val="000000" w:themeColor="text1"/>
        </w:rPr>
        <w:t>)</w:t>
      </w:r>
    </w:p>
    <w:p w14:paraId="44ECEDB8" w14:textId="77777777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Adapter l’action pédagogique en tenant compte de l’hétérogénéité des apprenants</w:t>
      </w:r>
    </w:p>
    <w:p w14:paraId="50687C51" w14:textId="77777777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Acco</w:t>
      </w:r>
      <w:r>
        <w:rPr>
          <w:color w:val="000000" w:themeColor="text1"/>
        </w:rPr>
        <w:t>mpagner les apprenants au CFA</w:t>
      </w:r>
      <w:r w:rsidRPr="00436E2B">
        <w:rPr>
          <w:color w:val="000000" w:themeColor="text1"/>
        </w:rPr>
        <w:t xml:space="preserve"> et en entreprise</w:t>
      </w:r>
    </w:p>
    <w:p w14:paraId="53760C69" w14:textId="77777777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Participer aux évènements du CFA</w:t>
      </w:r>
      <w:r>
        <w:rPr>
          <w:color w:val="000000" w:themeColor="text1"/>
        </w:rPr>
        <w:t xml:space="preserve"> (Journées portes ouvertes)</w:t>
      </w:r>
    </w:p>
    <w:p w14:paraId="72C701F1" w14:textId="77777777" w:rsidR="00EE774B" w:rsidRDefault="00EE774B" w:rsidP="00EE774B">
      <w:pPr>
        <w:pStyle w:val="Paragraphedeliste"/>
        <w:numPr>
          <w:ilvl w:val="0"/>
          <w:numId w:val="10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Participer à divers projets : déploiement des outils numériques, réflexion sur le développement et l’amélioration continue de notre offre de formation ….</w:t>
      </w:r>
    </w:p>
    <w:p w14:paraId="57A266AC" w14:textId="77777777" w:rsidR="00EE774B" w:rsidRDefault="00EE774B" w:rsidP="00EE774B">
      <w:pPr>
        <w:rPr>
          <w:b/>
        </w:rPr>
      </w:pPr>
      <w:r w:rsidRPr="00315D61">
        <w:rPr>
          <w:b/>
        </w:rPr>
        <w:t>Votre profil :</w:t>
      </w:r>
    </w:p>
    <w:p w14:paraId="0C49B286" w14:textId="5DAA766B" w:rsidR="00EE774B" w:rsidRDefault="00EE774B" w:rsidP="00EE774B">
      <w:pPr>
        <w:pStyle w:val="Paragraphedeliste"/>
        <w:numPr>
          <w:ilvl w:val="0"/>
          <w:numId w:val="11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De formation supérieure (BAC +2/3) minimum BTS /DUT / Master Sciences, vous justifie</w:t>
      </w:r>
      <w:r>
        <w:rPr>
          <w:color w:val="000000" w:themeColor="text1"/>
        </w:rPr>
        <w:t>z</w:t>
      </w:r>
      <w:r w:rsidRPr="00436E2B">
        <w:rPr>
          <w:color w:val="000000" w:themeColor="text1"/>
        </w:rPr>
        <w:t xml:space="preserve"> d’une expérience professionnelle (minimum 3 ans) </w:t>
      </w:r>
    </w:p>
    <w:p w14:paraId="02527096" w14:textId="77777777" w:rsidR="00EE774B" w:rsidRDefault="00EE774B" w:rsidP="00EE774B">
      <w:pPr>
        <w:pStyle w:val="Paragraphedeliste"/>
        <w:numPr>
          <w:ilvl w:val="0"/>
          <w:numId w:val="11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Capacité à travailler en mode projet</w:t>
      </w:r>
    </w:p>
    <w:p w14:paraId="2FB5DCEC" w14:textId="77777777" w:rsidR="00EE774B" w:rsidRDefault="00EE774B" w:rsidP="00EE774B">
      <w:pPr>
        <w:pStyle w:val="Paragraphedeliste"/>
        <w:numPr>
          <w:ilvl w:val="0"/>
          <w:numId w:val="11"/>
        </w:numPr>
        <w:jc w:val="both"/>
        <w:rPr>
          <w:color w:val="000000" w:themeColor="text1"/>
        </w:rPr>
      </w:pPr>
      <w:r w:rsidRPr="00436E2B">
        <w:rPr>
          <w:color w:val="000000" w:themeColor="text1"/>
        </w:rPr>
        <w:t>Bonnes capacités de communication, capacité à fédérer et à animer un groupe.</w:t>
      </w:r>
    </w:p>
    <w:p w14:paraId="328A55C7" w14:textId="77777777" w:rsidR="005906B5" w:rsidRPr="00436E2B" w:rsidRDefault="005906B5" w:rsidP="005906B5">
      <w:pPr>
        <w:pStyle w:val="Paragraphedeliste"/>
        <w:jc w:val="both"/>
        <w:rPr>
          <w:color w:val="000000" w:themeColor="text1"/>
        </w:rPr>
      </w:pPr>
    </w:p>
    <w:p w14:paraId="7CAE391F" w14:textId="795D9482" w:rsidR="00EE774B" w:rsidRDefault="00EE774B" w:rsidP="00EE774B">
      <w:pPr>
        <w:jc w:val="center"/>
        <w:rPr>
          <w:i/>
        </w:rPr>
      </w:pPr>
      <w:r w:rsidRPr="003A1DE0">
        <w:rPr>
          <w:i/>
        </w:rPr>
        <w:t>CD</w:t>
      </w:r>
      <w:r w:rsidR="00153E1B">
        <w:rPr>
          <w:i/>
        </w:rPr>
        <w:t>D</w:t>
      </w:r>
      <w:r>
        <w:rPr>
          <w:i/>
        </w:rPr>
        <w:t xml:space="preserve"> Temps </w:t>
      </w:r>
      <w:r w:rsidR="005906B5">
        <w:rPr>
          <w:i/>
        </w:rPr>
        <w:t>p</w:t>
      </w:r>
      <w:r w:rsidR="00153E1B">
        <w:rPr>
          <w:i/>
        </w:rPr>
        <w:t>lein</w:t>
      </w:r>
      <w:r w:rsidR="007F18C1">
        <w:rPr>
          <w:i/>
        </w:rPr>
        <w:t xml:space="preserve"> (</w:t>
      </w:r>
      <w:r w:rsidR="00153E1B">
        <w:rPr>
          <w:i/>
        </w:rPr>
        <w:t>35</w:t>
      </w:r>
      <w:r w:rsidR="007F18C1">
        <w:rPr>
          <w:i/>
        </w:rPr>
        <w:t xml:space="preserve">h) </w:t>
      </w:r>
      <w:proofErr w:type="gramStart"/>
      <w:r w:rsidR="007F18C1">
        <w:rPr>
          <w:i/>
        </w:rPr>
        <w:t xml:space="preserve">- </w:t>
      </w:r>
      <w:r>
        <w:rPr>
          <w:i/>
        </w:rPr>
        <w:t xml:space="preserve"> Poste</w:t>
      </w:r>
      <w:proofErr w:type="gramEnd"/>
      <w:r>
        <w:rPr>
          <w:i/>
        </w:rPr>
        <w:t xml:space="preserve"> basé à </w:t>
      </w:r>
      <w:r w:rsidR="007F18C1">
        <w:rPr>
          <w:i/>
        </w:rPr>
        <w:t>Evreux</w:t>
      </w:r>
    </w:p>
    <w:p w14:paraId="307469D8" w14:textId="4ED0164B" w:rsidR="00B21C2B" w:rsidRPr="003A1DE0" w:rsidRDefault="005906B5" w:rsidP="00EE774B">
      <w:pPr>
        <w:jc w:val="center"/>
        <w:rPr>
          <w:i/>
        </w:rPr>
      </w:pPr>
      <w:r w:rsidRPr="00753298">
        <w:rPr>
          <w:i/>
        </w:rPr>
        <w:t xml:space="preserve">Date de prise de </w:t>
      </w:r>
      <w:r>
        <w:rPr>
          <w:i/>
        </w:rPr>
        <w:t xml:space="preserve">poste : </w:t>
      </w:r>
      <w:r w:rsidR="00043DE9">
        <w:rPr>
          <w:i/>
        </w:rPr>
        <w:t>Dès que possible</w:t>
      </w:r>
      <w:r w:rsidR="00153E1B">
        <w:rPr>
          <w:i/>
        </w:rPr>
        <w:t xml:space="preserve"> – Date de fin de contrat : 29/05/26</w:t>
      </w:r>
    </w:p>
    <w:p w14:paraId="29F42D07" w14:textId="00659B7D" w:rsidR="00084DA5" w:rsidRDefault="00084DA5" w:rsidP="00EE774B">
      <w:pPr>
        <w:jc w:val="center"/>
        <w:rPr>
          <w:i/>
        </w:rPr>
      </w:pPr>
      <w:r>
        <w:rPr>
          <w:i/>
        </w:rPr>
        <w:t xml:space="preserve">Rémunération brute </w:t>
      </w:r>
      <w:r w:rsidR="00153E1B">
        <w:rPr>
          <w:i/>
        </w:rPr>
        <w:t>mensuelle</w:t>
      </w:r>
      <w:r>
        <w:rPr>
          <w:i/>
        </w:rPr>
        <w:t xml:space="preserve"> : </w:t>
      </w:r>
      <w:r w:rsidR="00894130">
        <w:rPr>
          <w:i/>
        </w:rPr>
        <w:t>2</w:t>
      </w:r>
      <w:r w:rsidR="00153E1B">
        <w:rPr>
          <w:i/>
        </w:rPr>
        <w:t> 396 ,79</w:t>
      </w:r>
      <w:r w:rsidR="00B21C2B" w:rsidRPr="00894130">
        <w:rPr>
          <w:i/>
        </w:rPr>
        <w:t xml:space="preserve">€ </w:t>
      </w:r>
      <w:proofErr w:type="gramStart"/>
      <w:r w:rsidR="00B21C2B" w:rsidRPr="00894130">
        <w:rPr>
          <w:i/>
        </w:rPr>
        <w:t>( Coef</w:t>
      </w:r>
      <w:proofErr w:type="gramEnd"/>
      <w:r w:rsidR="00B21C2B" w:rsidRPr="00894130">
        <w:rPr>
          <w:i/>
        </w:rPr>
        <w:t>.295.90)</w:t>
      </w:r>
    </w:p>
    <w:p w14:paraId="41E6B50C" w14:textId="77777777" w:rsidR="007F18C1" w:rsidRDefault="007F18C1" w:rsidP="00EE774B">
      <w:pPr>
        <w:jc w:val="center"/>
        <w:rPr>
          <w:i/>
        </w:rPr>
      </w:pPr>
    </w:p>
    <w:p w14:paraId="1CC84341" w14:textId="77777777" w:rsidR="00EE774B" w:rsidRPr="00084DA5" w:rsidRDefault="00EE774B" w:rsidP="00EE774B">
      <w:pPr>
        <w:jc w:val="center"/>
        <w:rPr>
          <w:b/>
          <w:i/>
          <w:sz w:val="20"/>
          <w:szCs w:val="20"/>
        </w:rPr>
      </w:pPr>
      <w:r w:rsidRPr="00084DA5">
        <w:rPr>
          <w:b/>
          <w:i/>
          <w:sz w:val="20"/>
          <w:szCs w:val="20"/>
        </w:rPr>
        <w:t>Merci d’adresser votre CV ainsi que votre lettre de motivation à l’adresse suivante :</w:t>
      </w:r>
    </w:p>
    <w:p w14:paraId="66026166" w14:textId="045F65D1" w:rsidR="005906B5" w:rsidRPr="005906B5" w:rsidRDefault="00993B85" w:rsidP="005906B5">
      <w:pPr>
        <w:jc w:val="center"/>
        <w:rPr>
          <w:b/>
          <w:i/>
          <w:color w:val="0563C1" w:themeColor="hyperlink"/>
          <w:sz w:val="20"/>
          <w:szCs w:val="20"/>
          <w:u w:val="single"/>
        </w:rPr>
      </w:pPr>
      <w:hyperlink r:id="rId11" w:history="1">
        <w:r w:rsidRPr="00796661">
          <w:rPr>
            <w:rStyle w:val="Lienhypertexte"/>
            <w:b/>
            <w:i/>
            <w:sz w:val="20"/>
            <w:szCs w:val="20"/>
          </w:rPr>
          <w:t>recrutement@batimentcfanormandie.fr</w:t>
        </w:r>
      </w:hyperlink>
    </w:p>
    <w:p w14:paraId="376603E1" w14:textId="77777777" w:rsidR="00EE774B" w:rsidRPr="00084DA5" w:rsidRDefault="00EE774B" w:rsidP="0039440B">
      <w:pPr>
        <w:jc w:val="center"/>
        <w:rPr>
          <w:b/>
          <w:i/>
          <w:sz w:val="20"/>
          <w:szCs w:val="20"/>
        </w:rPr>
      </w:pPr>
      <w:r w:rsidRPr="00084DA5">
        <w:rPr>
          <w:b/>
          <w:i/>
          <w:sz w:val="20"/>
          <w:szCs w:val="20"/>
        </w:rPr>
        <w:t>La politique d’embauche de notre association vise à améliorer la représentation des personnes en situation de handicap au sein de ses effectifs.</w:t>
      </w:r>
    </w:p>
    <w:p w14:paraId="2CB0BB13" w14:textId="15FC54CB" w:rsidR="00753298" w:rsidRPr="0039440B" w:rsidRDefault="00EE774B" w:rsidP="0039440B">
      <w:pPr>
        <w:jc w:val="center"/>
        <w:rPr>
          <w:b/>
          <w:i/>
          <w:sz w:val="20"/>
          <w:szCs w:val="20"/>
        </w:rPr>
      </w:pPr>
      <w:r w:rsidRPr="00084DA5">
        <w:rPr>
          <w:b/>
          <w:i/>
          <w:sz w:val="20"/>
          <w:szCs w:val="20"/>
        </w:rPr>
        <w:t xml:space="preserve">Entreprise </w:t>
      </w:r>
      <w:proofErr w:type="spellStart"/>
      <w:r w:rsidRPr="00084DA5">
        <w:rPr>
          <w:b/>
          <w:i/>
          <w:sz w:val="20"/>
          <w:szCs w:val="20"/>
        </w:rPr>
        <w:t>handi</w:t>
      </w:r>
      <w:proofErr w:type="spellEnd"/>
      <w:r w:rsidRPr="00084DA5">
        <w:rPr>
          <w:b/>
          <w:i/>
          <w:sz w:val="20"/>
          <w:szCs w:val="20"/>
        </w:rPr>
        <w:t>-accueillante en référence à la norme AFNOR NF X50-783</w:t>
      </w:r>
    </w:p>
    <w:sectPr w:rsidR="00753298" w:rsidRPr="0039440B" w:rsidSect="00B428DD">
      <w:footerReference w:type="default" r:id="rId12"/>
      <w:pgSz w:w="11906" w:h="16838"/>
      <w:pgMar w:top="426" w:right="1417" w:bottom="142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48E6" w14:textId="77777777" w:rsidR="009A43C8" w:rsidRDefault="009A43C8" w:rsidP="00B428DD">
      <w:pPr>
        <w:spacing w:after="0" w:line="240" w:lineRule="auto"/>
      </w:pPr>
      <w:r>
        <w:separator/>
      </w:r>
    </w:p>
  </w:endnote>
  <w:endnote w:type="continuationSeparator" w:id="0">
    <w:p w14:paraId="026A6076" w14:textId="77777777" w:rsidR="009A43C8" w:rsidRDefault="009A43C8" w:rsidP="00B4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705991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50C33" w14:textId="77777777" w:rsidR="00B428DD" w:rsidRPr="00B428DD" w:rsidRDefault="00B428DD" w:rsidP="00B428DD">
            <w:pPr>
              <w:pStyle w:val="Pieddepage"/>
              <w:ind w:left="-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25022021_Services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Partagés_Ressources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Humaines_Trame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Fiche Recrutement_CD_V1.00</w:t>
            </w:r>
            <w:r w:rsidRPr="00B428DD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D2E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428DD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D2E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428D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F70C" w14:textId="77777777" w:rsidR="009A43C8" w:rsidRDefault="009A43C8" w:rsidP="00B428DD">
      <w:pPr>
        <w:spacing w:after="0" w:line="240" w:lineRule="auto"/>
      </w:pPr>
      <w:r>
        <w:separator/>
      </w:r>
    </w:p>
  </w:footnote>
  <w:footnote w:type="continuationSeparator" w:id="0">
    <w:p w14:paraId="61BAA6AB" w14:textId="77777777" w:rsidR="009A43C8" w:rsidRDefault="009A43C8" w:rsidP="00B4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531"/>
    <w:multiLevelType w:val="hybridMultilevel"/>
    <w:tmpl w:val="8DBA8C98"/>
    <w:lvl w:ilvl="0" w:tplc="1646F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DC8"/>
    <w:multiLevelType w:val="hybridMultilevel"/>
    <w:tmpl w:val="003AE99C"/>
    <w:lvl w:ilvl="0" w:tplc="E9E6D656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CC52D0"/>
    <w:multiLevelType w:val="hybridMultilevel"/>
    <w:tmpl w:val="8212780E"/>
    <w:lvl w:ilvl="0" w:tplc="2A94CF4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A2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9AC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A0CA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86D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6E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4CA6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E492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CF7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0305C"/>
    <w:multiLevelType w:val="hybridMultilevel"/>
    <w:tmpl w:val="0352B5D8"/>
    <w:lvl w:ilvl="0" w:tplc="E9E6D656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37227A"/>
    <w:multiLevelType w:val="hybridMultilevel"/>
    <w:tmpl w:val="C3564A0E"/>
    <w:lvl w:ilvl="0" w:tplc="1646FE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F73E6"/>
    <w:multiLevelType w:val="hybridMultilevel"/>
    <w:tmpl w:val="A7F032E6"/>
    <w:lvl w:ilvl="0" w:tplc="1646FE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B14CA"/>
    <w:multiLevelType w:val="hybridMultilevel"/>
    <w:tmpl w:val="3640ABE2"/>
    <w:lvl w:ilvl="0" w:tplc="1646F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27BF"/>
    <w:multiLevelType w:val="hybridMultilevel"/>
    <w:tmpl w:val="27601B02"/>
    <w:lvl w:ilvl="0" w:tplc="64A80BA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4AE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2F5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C10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AC2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806E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2620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62F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4E7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8E395A"/>
    <w:multiLevelType w:val="hybridMultilevel"/>
    <w:tmpl w:val="D20A650A"/>
    <w:lvl w:ilvl="0" w:tplc="A664D2DC">
      <w:numFmt w:val="bullet"/>
      <w:lvlText w:val=""/>
      <w:lvlJc w:val="left"/>
      <w:pPr>
        <w:ind w:left="54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F7C15CA">
      <w:numFmt w:val="bullet"/>
      <w:lvlText w:val="-"/>
      <w:lvlJc w:val="left"/>
      <w:pPr>
        <w:ind w:left="825" w:hanging="284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3ACE6E2E">
      <w:numFmt w:val="bullet"/>
      <w:lvlText w:val="•"/>
      <w:lvlJc w:val="left"/>
      <w:pPr>
        <w:ind w:left="1762" w:hanging="284"/>
      </w:pPr>
      <w:rPr>
        <w:rFonts w:hint="default"/>
        <w:lang w:val="fr-FR" w:eastAsia="en-US" w:bidi="ar-SA"/>
      </w:rPr>
    </w:lvl>
    <w:lvl w:ilvl="3" w:tplc="5792EF1C">
      <w:numFmt w:val="bullet"/>
      <w:lvlText w:val="•"/>
      <w:lvlJc w:val="left"/>
      <w:pPr>
        <w:ind w:left="2704" w:hanging="284"/>
      </w:pPr>
      <w:rPr>
        <w:rFonts w:hint="default"/>
        <w:lang w:val="fr-FR" w:eastAsia="en-US" w:bidi="ar-SA"/>
      </w:rPr>
    </w:lvl>
    <w:lvl w:ilvl="4" w:tplc="93A0D71E">
      <w:numFmt w:val="bullet"/>
      <w:lvlText w:val="•"/>
      <w:lvlJc w:val="left"/>
      <w:pPr>
        <w:ind w:left="3646" w:hanging="284"/>
      </w:pPr>
      <w:rPr>
        <w:rFonts w:hint="default"/>
        <w:lang w:val="fr-FR" w:eastAsia="en-US" w:bidi="ar-SA"/>
      </w:rPr>
    </w:lvl>
    <w:lvl w:ilvl="5" w:tplc="14A67778">
      <w:numFmt w:val="bullet"/>
      <w:lvlText w:val="•"/>
      <w:lvlJc w:val="left"/>
      <w:pPr>
        <w:ind w:left="4588" w:hanging="284"/>
      </w:pPr>
      <w:rPr>
        <w:rFonts w:hint="default"/>
        <w:lang w:val="fr-FR" w:eastAsia="en-US" w:bidi="ar-SA"/>
      </w:rPr>
    </w:lvl>
    <w:lvl w:ilvl="6" w:tplc="A748256A">
      <w:numFmt w:val="bullet"/>
      <w:lvlText w:val="•"/>
      <w:lvlJc w:val="left"/>
      <w:pPr>
        <w:ind w:left="5531" w:hanging="284"/>
      </w:pPr>
      <w:rPr>
        <w:rFonts w:hint="default"/>
        <w:lang w:val="fr-FR" w:eastAsia="en-US" w:bidi="ar-SA"/>
      </w:rPr>
    </w:lvl>
    <w:lvl w:ilvl="7" w:tplc="9CDC3B38">
      <w:numFmt w:val="bullet"/>
      <w:lvlText w:val="•"/>
      <w:lvlJc w:val="left"/>
      <w:pPr>
        <w:ind w:left="6473" w:hanging="284"/>
      </w:pPr>
      <w:rPr>
        <w:rFonts w:hint="default"/>
        <w:lang w:val="fr-FR" w:eastAsia="en-US" w:bidi="ar-SA"/>
      </w:rPr>
    </w:lvl>
    <w:lvl w:ilvl="8" w:tplc="523E66D0">
      <w:numFmt w:val="bullet"/>
      <w:lvlText w:val="•"/>
      <w:lvlJc w:val="left"/>
      <w:pPr>
        <w:ind w:left="7415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68E73173"/>
    <w:multiLevelType w:val="hybridMultilevel"/>
    <w:tmpl w:val="AF7CA6F8"/>
    <w:lvl w:ilvl="0" w:tplc="0444FB5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2BD87C7E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803CF4B4">
      <w:numFmt w:val="bullet"/>
      <w:lvlText w:val="•"/>
      <w:lvlJc w:val="left"/>
      <w:pPr>
        <w:ind w:left="2532" w:hanging="360"/>
      </w:pPr>
      <w:rPr>
        <w:rFonts w:hint="default"/>
        <w:lang w:val="fr-FR" w:eastAsia="en-US" w:bidi="ar-SA"/>
      </w:rPr>
    </w:lvl>
    <w:lvl w:ilvl="3" w:tplc="5E9AB16E">
      <w:numFmt w:val="bullet"/>
      <w:lvlText w:val="•"/>
      <w:lvlJc w:val="left"/>
      <w:pPr>
        <w:ind w:left="3378" w:hanging="360"/>
      </w:pPr>
      <w:rPr>
        <w:rFonts w:hint="default"/>
        <w:lang w:val="fr-FR" w:eastAsia="en-US" w:bidi="ar-SA"/>
      </w:rPr>
    </w:lvl>
    <w:lvl w:ilvl="4" w:tplc="5ABC49C6">
      <w:numFmt w:val="bullet"/>
      <w:lvlText w:val="•"/>
      <w:lvlJc w:val="left"/>
      <w:pPr>
        <w:ind w:left="4224" w:hanging="360"/>
      </w:pPr>
      <w:rPr>
        <w:rFonts w:hint="default"/>
        <w:lang w:val="fr-FR" w:eastAsia="en-US" w:bidi="ar-SA"/>
      </w:rPr>
    </w:lvl>
    <w:lvl w:ilvl="5" w:tplc="C3B4688A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 w:tplc="FAECBA54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7" w:tplc="DA4C3A4C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DD0E04AC">
      <w:numFmt w:val="bullet"/>
      <w:lvlText w:val="•"/>
      <w:lvlJc w:val="left"/>
      <w:pPr>
        <w:ind w:left="7608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FDD08FB"/>
    <w:multiLevelType w:val="hybridMultilevel"/>
    <w:tmpl w:val="2BD87BA0"/>
    <w:lvl w:ilvl="0" w:tplc="1646FE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988113">
    <w:abstractNumId w:val="10"/>
  </w:num>
  <w:num w:numId="2" w16cid:durableId="1470433875">
    <w:abstractNumId w:val="4"/>
  </w:num>
  <w:num w:numId="3" w16cid:durableId="365449689">
    <w:abstractNumId w:val="2"/>
  </w:num>
  <w:num w:numId="4" w16cid:durableId="1122919045">
    <w:abstractNumId w:val="3"/>
  </w:num>
  <w:num w:numId="5" w16cid:durableId="172108095">
    <w:abstractNumId w:val="7"/>
  </w:num>
  <w:num w:numId="6" w16cid:durableId="276180093">
    <w:abstractNumId w:val="1"/>
  </w:num>
  <w:num w:numId="7" w16cid:durableId="679889146">
    <w:abstractNumId w:val="5"/>
  </w:num>
  <w:num w:numId="8" w16cid:durableId="849685345">
    <w:abstractNumId w:val="8"/>
  </w:num>
  <w:num w:numId="9" w16cid:durableId="1277252438">
    <w:abstractNumId w:val="9"/>
  </w:num>
  <w:num w:numId="10" w16cid:durableId="1395081963">
    <w:abstractNumId w:val="6"/>
  </w:num>
  <w:num w:numId="11" w16cid:durableId="194808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76"/>
    <w:rsid w:val="00043DE9"/>
    <w:rsid w:val="00046D8F"/>
    <w:rsid w:val="000733C8"/>
    <w:rsid w:val="00084DA5"/>
    <w:rsid w:val="0008626A"/>
    <w:rsid w:val="001144FE"/>
    <w:rsid w:val="00153E1B"/>
    <w:rsid w:val="00195ACB"/>
    <w:rsid w:val="001A3A70"/>
    <w:rsid w:val="001A5DAA"/>
    <w:rsid w:val="001E3F5E"/>
    <w:rsid w:val="001E6CA8"/>
    <w:rsid w:val="001F13A6"/>
    <w:rsid w:val="00231006"/>
    <w:rsid w:val="00235797"/>
    <w:rsid w:val="002501D3"/>
    <w:rsid w:val="00265753"/>
    <w:rsid w:val="002B1D30"/>
    <w:rsid w:val="0030217B"/>
    <w:rsid w:val="00315D61"/>
    <w:rsid w:val="0032737D"/>
    <w:rsid w:val="003410A0"/>
    <w:rsid w:val="00366C01"/>
    <w:rsid w:val="0039440B"/>
    <w:rsid w:val="003A76B4"/>
    <w:rsid w:val="003E4874"/>
    <w:rsid w:val="003F756A"/>
    <w:rsid w:val="003F7C63"/>
    <w:rsid w:val="00425FA4"/>
    <w:rsid w:val="004760E8"/>
    <w:rsid w:val="004D2FA8"/>
    <w:rsid w:val="0051161C"/>
    <w:rsid w:val="00512E16"/>
    <w:rsid w:val="00513ACF"/>
    <w:rsid w:val="00541541"/>
    <w:rsid w:val="005906B5"/>
    <w:rsid w:val="005E6F5F"/>
    <w:rsid w:val="005F767E"/>
    <w:rsid w:val="00664D3B"/>
    <w:rsid w:val="006958C0"/>
    <w:rsid w:val="006D66D2"/>
    <w:rsid w:val="00714A4C"/>
    <w:rsid w:val="00753298"/>
    <w:rsid w:val="007637D4"/>
    <w:rsid w:val="0076462E"/>
    <w:rsid w:val="007762E4"/>
    <w:rsid w:val="007848D5"/>
    <w:rsid w:val="007D534F"/>
    <w:rsid w:val="007E19A7"/>
    <w:rsid w:val="007E32D2"/>
    <w:rsid w:val="007F18C1"/>
    <w:rsid w:val="008205EF"/>
    <w:rsid w:val="00830292"/>
    <w:rsid w:val="00853003"/>
    <w:rsid w:val="008638C3"/>
    <w:rsid w:val="00877AE0"/>
    <w:rsid w:val="00894130"/>
    <w:rsid w:val="008E6975"/>
    <w:rsid w:val="00954CA4"/>
    <w:rsid w:val="00993B85"/>
    <w:rsid w:val="009A43C8"/>
    <w:rsid w:val="009B2DF6"/>
    <w:rsid w:val="009B6455"/>
    <w:rsid w:val="00A71A31"/>
    <w:rsid w:val="00A91705"/>
    <w:rsid w:val="00A94276"/>
    <w:rsid w:val="00AE3EC0"/>
    <w:rsid w:val="00AE7BDF"/>
    <w:rsid w:val="00B104C4"/>
    <w:rsid w:val="00B21C2B"/>
    <w:rsid w:val="00B3572D"/>
    <w:rsid w:val="00B428DD"/>
    <w:rsid w:val="00B64CF4"/>
    <w:rsid w:val="00B72879"/>
    <w:rsid w:val="00B84685"/>
    <w:rsid w:val="00BC24C1"/>
    <w:rsid w:val="00BD0D01"/>
    <w:rsid w:val="00BE3773"/>
    <w:rsid w:val="00BF339B"/>
    <w:rsid w:val="00BF7954"/>
    <w:rsid w:val="00C16A10"/>
    <w:rsid w:val="00C51ADA"/>
    <w:rsid w:val="00D259BC"/>
    <w:rsid w:val="00D42972"/>
    <w:rsid w:val="00D77B4B"/>
    <w:rsid w:val="00DA02ED"/>
    <w:rsid w:val="00DB5BD0"/>
    <w:rsid w:val="00DD2E36"/>
    <w:rsid w:val="00E45D88"/>
    <w:rsid w:val="00E75F4C"/>
    <w:rsid w:val="00E92EA5"/>
    <w:rsid w:val="00EE5634"/>
    <w:rsid w:val="00EE774B"/>
    <w:rsid w:val="00EF01DD"/>
    <w:rsid w:val="00F026E2"/>
    <w:rsid w:val="00F04596"/>
    <w:rsid w:val="00F26AA5"/>
    <w:rsid w:val="00F32215"/>
    <w:rsid w:val="00F55B72"/>
    <w:rsid w:val="00F87083"/>
    <w:rsid w:val="00F95AB4"/>
    <w:rsid w:val="00FB3DF8"/>
    <w:rsid w:val="00FD4D3B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4BBAD9"/>
  <w15:chartTrackingRefBased/>
  <w15:docId w15:val="{7A1D437D-B91C-46AF-B933-86180787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6462E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Calibri" w:eastAsia="Calibri" w:hAnsi="Calibri" w:cs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27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6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6D2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AD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E6F5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8DD"/>
  </w:style>
  <w:style w:type="paragraph" w:styleId="Pieddepage">
    <w:name w:val="footer"/>
    <w:basedOn w:val="Normal"/>
    <w:link w:val="PieddepageCar"/>
    <w:uiPriority w:val="99"/>
    <w:unhideWhenUsed/>
    <w:rsid w:val="00B4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8DD"/>
  </w:style>
  <w:style w:type="character" w:customStyle="1" w:styleId="Titre1Car">
    <w:name w:val="Titre 1 Car"/>
    <w:basedOn w:val="Policepardfaut"/>
    <w:link w:val="Titre1"/>
    <w:uiPriority w:val="9"/>
    <w:rsid w:val="0076462E"/>
    <w:rPr>
      <w:rFonts w:ascii="Calibri" w:eastAsia="Calibri" w:hAnsi="Calibri" w:cs="Calibri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646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76462E"/>
    <w:rPr>
      <w:rFonts w:ascii="Calibri" w:eastAsia="Calibri" w:hAnsi="Calibri" w:cs="Calibri"/>
    </w:rPr>
  </w:style>
  <w:style w:type="paragraph" w:styleId="Titre">
    <w:name w:val="Title"/>
    <w:basedOn w:val="Normal"/>
    <w:link w:val="TitreCar"/>
    <w:uiPriority w:val="10"/>
    <w:qFormat/>
    <w:rsid w:val="0076462E"/>
    <w:pPr>
      <w:widowControl w:val="0"/>
      <w:autoSpaceDE w:val="0"/>
      <w:autoSpaceDN w:val="0"/>
      <w:spacing w:before="102" w:after="0" w:line="240" w:lineRule="auto"/>
      <w:ind w:left="859" w:right="853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6462E"/>
    <w:rPr>
      <w:rFonts w:ascii="Calibri" w:eastAsia="Calibri" w:hAnsi="Calibri" w:cs="Calibri"/>
      <w:b/>
      <w:bCs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99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tement@batimentcfanormandi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1F154FE2CD1499437B230411105A1" ma:contentTypeVersion="13" ma:contentTypeDescription="Crée un document." ma:contentTypeScope="" ma:versionID="0f1ca859cc0704755e2fb9bb623a352c">
  <xsd:schema xmlns:xsd="http://www.w3.org/2001/XMLSchema" xmlns:xs="http://www.w3.org/2001/XMLSchema" xmlns:p="http://schemas.microsoft.com/office/2006/metadata/properties" xmlns:ns2="39850942-5d2b-4844-8904-6e77dcbfd075" xmlns:ns3="e692a382-128a-4188-a430-efda4a1a9f2c" targetNamespace="http://schemas.microsoft.com/office/2006/metadata/properties" ma:root="true" ma:fieldsID="d92b97176105138c0e06a1a54fbd62e6" ns2:_="" ns3:_="">
    <xsd:import namespace="39850942-5d2b-4844-8904-6e77dcbfd075"/>
    <xsd:import namespace="e692a382-128a-4188-a430-efda4a1a9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50942-5d2b-4844-8904-6e77dcbfd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a382-128a-4188-a430-efda4a1a9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133B6-E02F-4E3A-9CCD-6654B5A86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DCB5E-DADD-4A04-A264-2E8D624FF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50942-5d2b-4844-8904-6e77dcbfd075"/>
    <ds:schemaRef ds:uri="e692a382-128a-4188-a430-efda4a1a9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A9330-3B30-4444-847D-06497F5C31C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692a382-128a-4188-a430-efda4a1a9f2c"/>
    <ds:schemaRef ds:uri="39850942-5d2b-4844-8904-6e77dcbfd0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LEVEQUE</dc:creator>
  <cp:keywords/>
  <dc:description/>
  <cp:lastModifiedBy>BELMERE Céline</cp:lastModifiedBy>
  <cp:revision>3</cp:revision>
  <cp:lastPrinted>2026-01-14T13:23:00Z</cp:lastPrinted>
  <dcterms:created xsi:type="dcterms:W3CDTF">2026-01-14T13:23:00Z</dcterms:created>
  <dcterms:modified xsi:type="dcterms:W3CDTF">2026-01-14T13:24:00Z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0x0101009721F154FE2CD1499437B230411105A1</vt:lpwstr>
  </property>
</Properties>
</file>